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AC3DA" w14:textId="58C42137" w:rsidR="00B10373" w:rsidRDefault="002D7F3B">
      <w:pPr>
        <w:rPr>
          <w:rFonts w:ascii="Handlee" w:hAnsi="Handlee"/>
        </w:rPr>
      </w:pPr>
      <w:r w:rsidRPr="002D7F3B">
        <w:rPr>
          <w:rFonts w:ascii="Handlee" w:hAnsi="Handlee"/>
        </w:rPr>
        <w:t>Caccia al tesoro a tema unicorn</w:t>
      </w:r>
      <w:r>
        <w:rPr>
          <w:rFonts w:ascii="Handlee" w:hAnsi="Handlee"/>
        </w:rPr>
        <w:t>i e arcobaleni</w:t>
      </w:r>
    </w:p>
    <w:p w14:paraId="773B3257" w14:textId="744E4FB0" w:rsidR="002D7F3B" w:rsidRDefault="002D7F3B">
      <w:pPr>
        <w:rPr>
          <w:rFonts w:ascii="Handlee" w:hAnsi="Handlee"/>
        </w:rPr>
      </w:pPr>
    </w:p>
    <w:p w14:paraId="7B5405B9" w14:textId="62398005" w:rsidR="002D7F3B" w:rsidRDefault="002D7F3B">
      <w:pPr>
        <w:rPr>
          <w:rFonts w:ascii="Handlee" w:hAnsi="Handlee"/>
        </w:rPr>
      </w:pPr>
      <w:r>
        <w:rPr>
          <w:rFonts w:ascii="Handlee" w:hAnsi="Handlee"/>
        </w:rPr>
        <w:t>Materiale necessario:</w:t>
      </w:r>
    </w:p>
    <w:p w14:paraId="6CA3E8AD" w14:textId="72197B23" w:rsidR="002D7F3B" w:rsidRDefault="002D7F3B" w:rsidP="002D7F3B">
      <w:pPr>
        <w:pStyle w:val="Paragrafoelenco"/>
        <w:numPr>
          <w:ilvl w:val="0"/>
          <w:numId w:val="1"/>
        </w:numPr>
        <w:rPr>
          <w:rFonts w:ascii="Handlee" w:hAnsi="Handlee"/>
        </w:rPr>
      </w:pPr>
      <w:r>
        <w:rPr>
          <w:rFonts w:ascii="Handlee" w:hAnsi="Handlee"/>
        </w:rPr>
        <w:t>9 oggetti e nasconderli</w:t>
      </w:r>
    </w:p>
    <w:p w14:paraId="5695D112" w14:textId="4B9F862E" w:rsidR="008A297C" w:rsidRDefault="008A297C" w:rsidP="002D7F3B">
      <w:pPr>
        <w:pStyle w:val="Paragrafoelenco"/>
        <w:numPr>
          <w:ilvl w:val="0"/>
          <w:numId w:val="1"/>
        </w:numPr>
        <w:rPr>
          <w:rFonts w:ascii="Handlee" w:hAnsi="Handlee"/>
        </w:rPr>
      </w:pPr>
      <w:r>
        <w:rPr>
          <w:rFonts w:ascii="Handlee" w:hAnsi="Handlee"/>
        </w:rPr>
        <w:t>tesoro</w:t>
      </w:r>
    </w:p>
    <w:p w14:paraId="17D2DC75" w14:textId="0C88D2CE" w:rsidR="002D7F3B" w:rsidRDefault="002D7F3B" w:rsidP="002D7F3B">
      <w:pPr>
        <w:pStyle w:val="Paragrafoelenco"/>
        <w:numPr>
          <w:ilvl w:val="0"/>
          <w:numId w:val="1"/>
        </w:numPr>
        <w:rPr>
          <w:rFonts w:ascii="Handlee" w:hAnsi="Handlee"/>
        </w:rPr>
      </w:pPr>
      <w:r>
        <w:rPr>
          <w:rFonts w:ascii="Handlee" w:hAnsi="Handlee"/>
        </w:rPr>
        <w:t>Lista con gli oggetti da trovare da consegnare ai bambini</w:t>
      </w:r>
    </w:p>
    <w:p w14:paraId="780BE334" w14:textId="5036C667" w:rsidR="002D7F3B" w:rsidRDefault="002D7F3B" w:rsidP="002D7F3B">
      <w:pPr>
        <w:pStyle w:val="Paragrafoelenco"/>
        <w:numPr>
          <w:ilvl w:val="0"/>
          <w:numId w:val="1"/>
        </w:numPr>
        <w:rPr>
          <w:rFonts w:ascii="Handlee" w:hAnsi="Handlee"/>
        </w:rPr>
      </w:pPr>
      <w:r>
        <w:rPr>
          <w:rFonts w:ascii="Handlee" w:hAnsi="Handlee"/>
        </w:rPr>
        <w:t>Penne per tutte</w:t>
      </w:r>
    </w:p>
    <w:p w14:paraId="01FDD720" w14:textId="57FA1A02" w:rsidR="002D7F3B" w:rsidRDefault="002D7F3B" w:rsidP="002D7F3B">
      <w:pPr>
        <w:pStyle w:val="Paragrafoelenco"/>
        <w:numPr>
          <w:ilvl w:val="0"/>
          <w:numId w:val="1"/>
        </w:numPr>
        <w:rPr>
          <w:rFonts w:ascii="Handlee" w:hAnsi="Handlee"/>
        </w:rPr>
      </w:pPr>
      <w:r>
        <w:rPr>
          <w:rFonts w:ascii="Handlee" w:hAnsi="Handlee"/>
        </w:rPr>
        <w:t>Hula hop</w:t>
      </w:r>
    </w:p>
    <w:p w14:paraId="30C4AB39" w14:textId="2E177C66" w:rsidR="002D7F3B" w:rsidRDefault="002D7F3B" w:rsidP="002D7F3B">
      <w:pPr>
        <w:pStyle w:val="Paragrafoelenco"/>
        <w:numPr>
          <w:ilvl w:val="0"/>
          <w:numId w:val="1"/>
        </w:numPr>
        <w:rPr>
          <w:rFonts w:ascii="Handlee" w:hAnsi="Handlee"/>
        </w:rPr>
      </w:pPr>
      <w:r>
        <w:rPr>
          <w:rFonts w:ascii="Handlee" w:hAnsi="Handlee"/>
        </w:rPr>
        <w:t>Poster unicorno, corno per ogni bambina, scotch di carta, scotch biadesivo, benda per gli occhi</w:t>
      </w:r>
    </w:p>
    <w:p w14:paraId="560C1066" w14:textId="00F4BE5E" w:rsidR="002D7F3B" w:rsidRDefault="002D7F3B" w:rsidP="002D7F3B">
      <w:pPr>
        <w:pStyle w:val="Paragrafoelenco"/>
        <w:numPr>
          <w:ilvl w:val="0"/>
          <w:numId w:val="1"/>
        </w:numPr>
        <w:rPr>
          <w:rFonts w:ascii="Handlee" w:hAnsi="Handlee"/>
        </w:rPr>
      </w:pPr>
      <w:r>
        <w:rPr>
          <w:rFonts w:ascii="Handlee" w:hAnsi="Handlee"/>
        </w:rPr>
        <w:t>Tappetino da ginnastica</w:t>
      </w:r>
    </w:p>
    <w:p w14:paraId="4837DCBD" w14:textId="682CE7F0" w:rsidR="002D7F3B" w:rsidRDefault="002D7F3B" w:rsidP="002D7F3B">
      <w:pPr>
        <w:pStyle w:val="Paragrafoelenco"/>
        <w:numPr>
          <w:ilvl w:val="0"/>
          <w:numId w:val="1"/>
        </w:numPr>
        <w:rPr>
          <w:rFonts w:ascii="Handlee" w:hAnsi="Handlee"/>
        </w:rPr>
      </w:pPr>
      <w:r>
        <w:rPr>
          <w:rFonts w:ascii="Handlee" w:hAnsi="Handlee"/>
        </w:rPr>
        <w:t>Labirinti stampati per tutte</w:t>
      </w:r>
    </w:p>
    <w:p w14:paraId="1DCAC984" w14:textId="643DD8EE" w:rsidR="008A297C" w:rsidRDefault="008A297C" w:rsidP="002D7F3B">
      <w:pPr>
        <w:pStyle w:val="Paragrafoelenco"/>
        <w:numPr>
          <w:ilvl w:val="0"/>
          <w:numId w:val="1"/>
        </w:numPr>
        <w:rPr>
          <w:rFonts w:ascii="Handlee" w:hAnsi="Handlee"/>
        </w:rPr>
      </w:pPr>
      <w:r>
        <w:rPr>
          <w:rFonts w:ascii="Handlee" w:hAnsi="Handlee"/>
        </w:rPr>
        <w:t xml:space="preserve">Puzzle già tagliato </w:t>
      </w:r>
    </w:p>
    <w:p w14:paraId="33B8042B" w14:textId="658FB6DF" w:rsidR="008A297C" w:rsidRDefault="008A297C" w:rsidP="002D7F3B">
      <w:pPr>
        <w:pStyle w:val="Paragrafoelenco"/>
        <w:numPr>
          <w:ilvl w:val="0"/>
          <w:numId w:val="1"/>
        </w:numPr>
        <w:rPr>
          <w:rFonts w:ascii="Handlee" w:hAnsi="Handlee"/>
        </w:rPr>
      </w:pPr>
      <w:r>
        <w:rPr>
          <w:rFonts w:ascii="Handlee" w:hAnsi="Handlee"/>
        </w:rPr>
        <w:t>Unisci i puntini stampati per tutte</w:t>
      </w:r>
    </w:p>
    <w:p w14:paraId="5567749C" w14:textId="5FAFCA5F" w:rsidR="008A297C" w:rsidRDefault="008A297C" w:rsidP="002D7F3B">
      <w:pPr>
        <w:pStyle w:val="Paragrafoelenco"/>
        <w:numPr>
          <w:ilvl w:val="0"/>
          <w:numId w:val="1"/>
        </w:numPr>
        <w:rPr>
          <w:rFonts w:ascii="Handlee" w:hAnsi="Handlee"/>
        </w:rPr>
      </w:pPr>
      <w:r>
        <w:rPr>
          <w:rFonts w:ascii="Handlee" w:hAnsi="Handlee"/>
        </w:rPr>
        <w:t xml:space="preserve">Stampare conta gli unicorni </w:t>
      </w:r>
    </w:p>
    <w:p w14:paraId="75F3761A" w14:textId="08CB160C" w:rsidR="008A297C" w:rsidRDefault="008A297C" w:rsidP="002D7F3B">
      <w:pPr>
        <w:pStyle w:val="Paragrafoelenco"/>
        <w:numPr>
          <w:ilvl w:val="0"/>
          <w:numId w:val="1"/>
        </w:numPr>
        <w:rPr>
          <w:rFonts w:ascii="Handlee" w:hAnsi="Handlee"/>
        </w:rPr>
      </w:pPr>
      <w:r>
        <w:rPr>
          <w:rFonts w:ascii="Handlee" w:hAnsi="Handlee"/>
        </w:rPr>
        <w:t>Stampare Enigma finale</w:t>
      </w:r>
    </w:p>
    <w:p w14:paraId="418245DB" w14:textId="6E92E536" w:rsidR="002D7F3B" w:rsidRDefault="002D7F3B" w:rsidP="002D7F3B">
      <w:pPr>
        <w:rPr>
          <w:rFonts w:ascii="Handlee" w:hAnsi="Handlee"/>
        </w:rPr>
      </w:pPr>
    </w:p>
    <w:p w14:paraId="14702C80" w14:textId="5E8E5FDA" w:rsidR="002D7F3B" w:rsidRDefault="002D7F3B" w:rsidP="002D7F3B">
      <w:pPr>
        <w:rPr>
          <w:rFonts w:ascii="Handlee" w:hAnsi="Handlee"/>
        </w:rPr>
      </w:pPr>
      <w:r>
        <w:rPr>
          <w:rFonts w:ascii="Handlee" w:hAnsi="Handlee"/>
        </w:rPr>
        <w:t>Prove:</w:t>
      </w:r>
    </w:p>
    <w:p w14:paraId="17001DD7" w14:textId="101784F9" w:rsidR="002D7F3B" w:rsidRDefault="002D7F3B" w:rsidP="002D7F3B">
      <w:pPr>
        <w:pStyle w:val="Paragrafoelenco"/>
        <w:numPr>
          <w:ilvl w:val="0"/>
          <w:numId w:val="2"/>
        </w:numPr>
        <w:rPr>
          <w:rFonts w:ascii="Handlee" w:hAnsi="Handlee"/>
        </w:rPr>
      </w:pPr>
      <w:r>
        <w:rPr>
          <w:rFonts w:ascii="Handlee" w:hAnsi="Handlee"/>
        </w:rPr>
        <w:t>Scatenatevi con l’Hula hop, 2 tentativi a bambina</w:t>
      </w:r>
    </w:p>
    <w:p w14:paraId="418B1CF0" w14:textId="6DBC82F2" w:rsidR="002D7F3B" w:rsidRDefault="002D7F3B" w:rsidP="002D7F3B">
      <w:pPr>
        <w:pStyle w:val="Paragrafoelenco"/>
        <w:numPr>
          <w:ilvl w:val="0"/>
          <w:numId w:val="2"/>
        </w:numPr>
        <w:rPr>
          <w:rFonts w:ascii="Handlee" w:hAnsi="Handlee"/>
        </w:rPr>
      </w:pPr>
      <w:r>
        <w:rPr>
          <w:rFonts w:ascii="Handlee" w:hAnsi="Handlee"/>
        </w:rPr>
        <w:t>Devono attaccare il corno il più vicino possibile sul poster dell’unicorno. Da bendate.</w:t>
      </w:r>
    </w:p>
    <w:p w14:paraId="3DF97C3C" w14:textId="355F8FAC" w:rsidR="002D7F3B" w:rsidRDefault="002D7F3B" w:rsidP="002D7F3B">
      <w:pPr>
        <w:pStyle w:val="Paragrafoelenco"/>
        <w:numPr>
          <w:ilvl w:val="0"/>
          <w:numId w:val="2"/>
        </w:numPr>
        <w:rPr>
          <w:rFonts w:ascii="Handlee" w:hAnsi="Handlee"/>
        </w:rPr>
      </w:pPr>
      <w:r>
        <w:rPr>
          <w:rFonts w:ascii="Handlee" w:hAnsi="Handlee"/>
        </w:rPr>
        <w:t>Con l’hula hop devono fare canestro sul tappetino da ginnastica</w:t>
      </w:r>
    </w:p>
    <w:p w14:paraId="2A1960C1" w14:textId="31DCFA7F" w:rsidR="002D7F3B" w:rsidRDefault="002D7F3B" w:rsidP="002D7F3B">
      <w:pPr>
        <w:pStyle w:val="Paragrafoelenco"/>
        <w:numPr>
          <w:ilvl w:val="0"/>
          <w:numId w:val="2"/>
        </w:numPr>
        <w:rPr>
          <w:rFonts w:ascii="Handlee" w:hAnsi="Handlee"/>
        </w:rPr>
      </w:pPr>
      <w:r>
        <w:rPr>
          <w:rFonts w:ascii="Handlee" w:hAnsi="Handlee"/>
        </w:rPr>
        <w:t>Risolvere il labirinto</w:t>
      </w:r>
    </w:p>
    <w:p w14:paraId="0582AB5D" w14:textId="6D189D4F" w:rsidR="002D7F3B" w:rsidRDefault="008A297C" w:rsidP="002D7F3B">
      <w:pPr>
        <w:pStyle w:val="Paragrafoelenco"/>
        <w:numPr>
          <w:ilvl w:val="0"/>
          <w:numId w:val="2"/>
        </w:numPr>
        <w:rPr>
          <w:rFonts w:ascii="Handlee" w:hAnsi="Handlee"/>
        </w:rPr>
      </w:pPr>
      <w:r>
        <w:rPr>
          <w:rFonts w:ascii="Handlee" w:hAnsi="Handlee"/>
        </w:rPr>
        <w:t>Ricostruire il puzzle</w:t>
      </w:r>
    </w:p>
    <w:p w14:paraId="6457E119" w14:textId="122EAEB7" w:rsidR="008A297C" w:rsidRDefault="008A297C" w:rsidP="002D7F3B">
      <w:pPr>
        <w:pStyle w:val="Paragrafoelenco"/>
        <w:numPr>
          <w:ilvl w:val="0"/>
          <w:numId w:val="2"/>
        </w:numPr>
        <w:rPr>
          <w:rFonts w:ascii="Handlee" w:hAnsi="Handlee"/>
        </w:rPr>
      </w:pPr>
      <w:r>
        <w:rPr>
          <w:rFonts w:ascii="Handlee" w:hAnsi="Handlee"/>
        </w:rPr>
        <w:t>Unisci i puntini</w:t>
      </w:r>
    </w:p>
    <w:p w14:paraId="23F17042" w14:textId="6180C3FF" w:rsidR="008A297C" w:rsidRDefault="008A297C" w:rsidP="002D7F3B">
      <w:pPr>
        <w:pStyle w:val="Paragrafoelenco"/>
        <w:numPr>
          <w:ilvl w:val="0"/>
          <w:numId w:val="2"/>
        </w:numPr>
        <w:rPr>
          <w:rFonts w:ascii="Handlee" w:hAnsi="Handlee"/>
        </w:rPr>
      </w:pPr>
      <w:r>
        <w:rPr>
          <w:rFonts w:ascii="Handlee" w:hAnsi="Handlee"/>
        </w:rPr>
        <w:t>Fate una capriola</w:t>
      </w:r>
    </w:p>
    <w:p w14:paraId="23EC0826" w14:textId="722AC250" w:rsidR="008A297C" w:rsidRDefault="008A297C" w:rsidP="002D7F3B">
      <w:pPr>
        <w:pStyle w:val="Paragrafoelenco"/>
        <w:numPr>
          <w:ilvl w:val="0"/>
          <w:numId w:val="2"/>
        </w:numPr>
        <w:rPr>
          <w:rFonts w:ascii="Handlee" w:hAnsi="Handlee"/>
        </w:rPr>
      </w:pPr>
      <w:r>
        <w:rPr>
          <w:rFonts w:ascii="Handlee" w:hAnsi="Handlee"/>
        </w:rPr>
        <w:t>Conta gli unicorni</w:t>
      </w:r>
    </w:p>
    <w:p w14:paraId="6D6D7DEE" w14:textId="41EB6116" w:rsidR="008A297C" w:rsidRDefault="008A297C" w:rsidP="002D7F3B">
      <w:pPr>
        <w:pStyle w:val="Paragrafoelenco"/>
        <w:numPr>
          <w:ilvl w:val="0"/>
          <w:numId w:val="2"/>
        </w:numPr>
        <w:rPr>
          <w:rFonts w:ascii="Handlee" w:hAnsi="Handlee"/>
        </w:rPr>
      </w:pPr>
      <w:r>
        <w:rPr>
          <w:rFonts w:ascii="Handlee" w:hAnsi="Handlee"/>
        </w:rPr>
        <w:t>Risolvete l’enigma finale</w:t>
      </w:r>
    </w:p>
    <w:p w14:paraId="7DF862AE" w14:textId="02B41C7A" w:rsidR="008A297C" w:rsidRPr="002D7F3B" w:rsidRDefault="008A297C" w:rsidP="002D7F3B">
      <w:pPr>
        <w:pStyle w:val="Paragrafoelenco"/>
        <w:numPr>
          <w:ilvl w:val="0"/>
          <w:numId w:val="2"/>
        </w:numPr>
        <w:rPr>
          <w:rFonts w:ascii="Handlee" w:hAnsi="Handlee"/>
        </w:rPr>
      </w:pPr>
      <w:r>
        <w:rPr>
          <w:rFonts w:ascii="Handlee" w:hAnsi="Handlee"/>
        </w:rPr>
        <w:t>Trovate il tesoro</w:t>
      </w:r>
    </w:p>
    <w:sectPr w:rsidR="008A297C" w:rsidRPr="002D7F3B" w:rsidSect="00B013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dlee">
    <w:altName w:val="Handlee"/>
    <w:panose1 w:val="02000000000000000000"/>
    <w:charset w:val="4D"/>
    <w:family w:val="auto"/>
    <w:pitch w:val="variable"/>
    <w:sig w:usb0="80000027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820E4"/>
    <w:multiLevelType w:val="hybridMultilevel"/>
    <w:tmpl w:val="B29224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B00"/>
    <w:multiLevelType w:val="hybridMultilevel"/>
    <w:tmpl w:val="07629D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3B"/>
    <w:rsid w:val="002D7F3B"/>
    <w:rsid w:val="008A297C"/>
    <w:rsid w:val="00B013E1"/>
    <w:rsid w:val="00B1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1BA78F0"/>
  <w15:chartTrackingRefBased/>
  <w15:docId w15:val="{B0778D26-EF2F-004A-8F73-B9876A94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7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 Giorgi</dc:creator>
  <cp:keywords/>
  <dc:description/>
  <cp:lastModifiedBy>Cindy De Giorgi</cp:lastModifiedBy>
  <cp:revision>1</cp:revision>
  <dcterms:created xsi:type="dcterms:W3CDTF">2021-05-21T13:16:00Z</dcterms:created>
  <dcterms:modified xsi:type="dcterms:W3CDTF">2021-05-21T13:31:00Z</dcterms:modified>
</cp:coreProperties>
</file>